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E1E024" w14:textId="7FDB5AFB" w:rsidR="006D2F4C" w:rsidRDefault="004A4BEA" w:rsidP="004A4BEA">
      <w:pPr>
        <w:jc w:val="center"/>
        <w:rPr>
          <w:b/>
          <w:bCs/>
          <w:u w:val="single"/>
        </w:rPr>
      </w:pPr>
      <w:r w:rsidRPr="004A4BEA">
        <w:rPr>
          <w:b/>
          <w:bCs/>
          <w:u w:val="single"/>
        </w:rPr>
        <w:t>WWE SmackDown</w:t>
      </w:r>
      <w:r>
        <w:rPr>
          <w:b/>
          <w:bCs/>
          <w:u w:val="single"/>
        </w:rPr>
        <w:t xml:space="preserve"> (</w:t>
      </w:r>
      <w:r w:rsidRPr="004A4BEA">
        <w:rPr>
          <w:b/>
          <w:bCs/>
          <w:u w:val="single"/>
        </w:rPr>
        <w:t>USA</w:t>
      </w:r>
      <w:r>
        <w:rPr>
          <w:b/>
          <w:bCs/>
          <w:u w:val="single"/>
        </w:rPr>
        <w:t>)</w:t>
      </w:r>
      <w:r w:rsidRPr="004A4BEA">
        <w:rPr>
          <w:b/>
          <w:bCs/>
          <w:u w:val="single"/>
        </w:rPr>
        <w:t xml:space="preserve"> Break Notice 11.24.25</w:t>
      </w:r>
    </w:p>
    <w:p w14:paraId="7A86B9FD" w14:textId="77777777" w:rsidR="004A4BEA" w:rsidRDefault="004A4BEA" w:rsidP="004A4BEA">
      <w:pPr>
        <w:jc w:val="center"/>
        <w:rPr>
          <w:b/>
          <w:bCs/>
          <w:u w:val="single"/>
        </w:rPr>
      </w:pPr>
    </w:p>
    <w:p w14:paraId="78FA1750" w14:textId="77354671" w:rsidR="004A4BEA" w:rsidRDefault="004A4BEA" w:rsidP="004A4BEA">
      <w:r>
        <w:t>After 11/28/25, the next limited SmackDown airing will be on 1/2/26.</w:t>
      </w:r>
    </w:p>
    <w:p w14:paraId="6FEAC7A3" w14:textId="2C370397" w:rsidR="004A4BEA" w:rsidRPr="004A4BEA" w:rsidRDefault="004A4BEA" w:rsidP="004A4BEA">
      <w:r>
        <w:t>More information to come closer to 1/2/26.</w:t>
      </w:r>
    </w:p>
    <w:sectPr w:rsidR="004A4BEA" w:rsidRPr="004A4B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BEA"/>
    <w:rsid w:val="0012466C"/>
    <w:rsid w:val="004A4BEA"/>
    <w:rsid w:val="006D2F4C"/>
    <w:rsid w:val="0078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E4758C"/>
  <w15:chartTrackingRefBased/>
  <w15:docId w15:val="{16AD57D4-DB07-4176-8477-BE66ABE97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4B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4B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4B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4B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4B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4B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4B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4B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4B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4B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4B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4B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4B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4B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4B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4B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4B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4B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4B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4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4B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4B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4B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4B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4B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4B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4B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4B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4BE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</Words>
  <Characters>136</Characters>
  <Application>Microsoft Office Word</Application>
  <DocSecurity>0</DocSecurity>
  <Lines>3</Lines>
  <Paragraphs>4</Paragraphs>
  <ScaleCrop>false</ScaleCrop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Steele, Lilly (NBCUniversal)</cp:lastModifiedBy>
  <cp:revision>1</cp:revision>
  <dcterms:created xsi:type="dcterms:W3CDTF">2025-11-24T19:38:00Z</dcterms:created>
  <dcterms:modified xsi:type="dcterms:W3CDTF">2025-11-24T19:40:00Z</dcterms:modified>
</cp:coreProperties>
</file>